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61" w:rsidRPr="00512A31" w:rsidRDefault="00512A31" w:rsidP="00512A31">
      <w:pPr>
        <w:pStyle w:val="a4"/>
        <w:jc w:val="center"/>
        <w:rPr>
          <w:b/>
          <w:sz w:val="32"/>
          <w:szCs w:val="32"/>
          <w:lang w:val="en-US"/>
        </w:rPr>
      </w:pPr>
      <w:proofErr w:type="spellStart"/>
      <w:r w:rsidRPr="00512A31">
        <w:rPr>
          <w:b/>
          <w:sz w:val="32"/>
          <w:szCs w:val="32"/>
          <w:lang w:val="en-US"/>
        </w:rPr>
        <w:t>Сoncursul</w:t>
      </w:r>
      <w:proofErr w:type="spellEnd"/>
      <w:r w:rsidRPr="00512A31">
        <w:rPr>
          <w:b/>
          <w:sz w:val="32"/>
          <w:szCs w:val="32"/>
          <w:lang w:val="en-US"/>
        </w:rPr>
        <w:t xml:space="preserve"> COP </w:t>
      </w:r>
      <w:proofErr w:type="spellStart"/>
      <w:r w:rsidRPr="00512A31">
        <w:rPr>
          <w:b/>
          <w:sz w:val="32"/>
          <w:szCs w:val="32"/>
          <w:lang w:val="en-US"/>
        </w:rPr>
        <w:t>privind</w:t>
      </w:r>
      <w:proofErr w:type="spellEnd"/>
      <w:r w:rsidRPr="00512A31">
        <w:rPr>
          <w:b/>
          <w:sz w:val="32"/>
          <w:szCs w:val="32"/>
          <w:lang w:val="en-US"/>
        </w:rPr>
        <w:t xml:space="preserve">: </w:t>
      </w:r>
      <w:proofErr w:type="spellStart"/>
      <w:r w:rsidRPr="00512A31">
        <w:rPr>
          <w:b/>
          <w:sz w:val="32"/>
          <w:szCs w:val="32"/>
          <w:lang w:val="en-US"/>
        </w:rPr>
        <w:t>Lucrări</w:t>
      </w:r>
      <w:proofErr w:type="spellEnd"/>
      <w:r w:rsidRPr="00512A31">
        <w:rPr>
          <w:b/>
          <w:sz w:val="32"/>
          <w:szCs w:val="32"/>
          <w:lang w:val="en-US"/>
        </w:rPr>
        <w:t xml:space="preserve"> de </w:t>
      </w:r>
      <w:proofErr w:type="spellStart"/>
      <w:r w:rsidRPr="00512A31">
        <w:rPr>
          <w:b/>
          <w:sz w:val="32"/>
          <w:szCs w:val="32"/>
          <w:lang w:val="en-US"/>
        </w:rPr>
        <w:t>reparaţii</w:t>
      </w:r>
      <w:proofErr w:type="spellEnd"/>
      <w:r w:rsidRPr="00512A31">
        <w:rPr>
          <w:b/>
          <w:sz w:val="32"/>
          <w:szCs w:val="32"/>
          <w:lang w:val="en-US"/>
        </w:rPr>
        <w:t xml:space="preserve"> </w:t>
      </w:r>
      <w:proofErr w:type="spellStart"/>
      <w:r w:rsidRPr="00512A31">
        <w:rPr>
          <w:b/>
          <w:sz w:val="32"/>
          <w:szCs w:val="32"/>
          <w:lang w:val="en-US"/>
        </w:rPr>
        <w:t>generale</w:t>
      </w:r>
      <w:proofErr w:type="spellEnd"/>
      <w:r w:rsidRPr="00512A31">
        <w:rPr>
          <w:b/>
          <w:sz w:val="32"/>
          <w:szCs w:val="32"/>
          <w:lang w:val="en-US"/>
        </w:rPr>
        <w:t xml:space="preserve"> </w:t>
      </w:r>
      <w:proofErr w:type="spellStart"/>
      <w:r w:rsidRPr="00512A31">
        <w:rPr>
          <w:b/>
          <w:sz w:val="32"/>
          <w:szCs w:val="32"/>
          <w:lang w:val="en-US"/>
        </w:rPr>
        <w:t>şi</w:t>
      </w:r>
      <w:proofErr w:type="spellEnd"/>
      <w:r w:rsidRPr="00512A31">
        <w:rPr>
          <w:b/>
          <w:sz w:val="32"/>
          <w:szCs w:val="32"/>
          <w:lang w:val="en-US"/>
        </w:rPr>
        <w:t xml:space="preserve"> de </w:t>
      </w:r>
      <w:proofErr w:type="spellStart"/>
      <w:r w:rsidRPr="00512A31">
        <w:rPr>
          <w:b/>
          <w:sz w:val="32"/>
          <w:szCs w:val="32"/>
          <w:lang w:val="en-US"/>
        </w:rPr>
        <w:t>renovare</w:t>
      </w:r>
      <w:proofErr w:type="spellEnd"/>
      <w:r w:rsidR="00D97033">
        <w:rPr>
          <w:b/>
          <w:sz w:val="32"/>
          <w:szCs w:val="32"/>
          <w:lang w:val="en-US"/>
        </w:rPr>
        <w:br/>
      </w:r>
      <w:bookmarkStart w:id="0" w:name="_GoBack"/>
      <w:bookmarkEnd w:id="0"/>
      <w:r w:rsidRPr="00512A31">
        <w:rPr>
          <w:b/>
          <w:sz w:val="32"/>
          <w:szCs w:val="32"/>
          <w:lang w:val="en-US"/>
        </w:rPr>
        <w:t xml:space="preserve">a </w:t>
      </w:r>
      <w:proofErr w:type="spellStart"/>
      <w:r w:rsidRPr="00512A31">
        <w:rPr>
          <w:b/>
          <w:sz w:val="32"/>
          <w:szCs w:val="32"/>
          <w:lang w:val="en-US"/>
        </w:rPr>
        <w:t>blocurilor</w:t>
      </w:r>
      <w:proofErr w:type="spellEnd"/>
      <w:r w:rsidR="00D97033">
        <w:rPr>
          <w:b/>
          <w:sz w:val="32"/>
          <w:szCs w:val="32"/>
          <w:lang w:val="en-US"/>
        </w:rPr>
        <w:t xml:space="preserve"> </w:t>
      </w:r>
      <w:proofErr w:type="spellStart"/>
      <w:r w:rsidR="00D97033">
        <w:rPr>
          <w:b/>
          <w:sz w:val="32"/>
          <w:szCs w:val="32"/>
          <w:lang w:val="en-US"/>
        </w:rPr>
        <w:t>sanitare</w:t>
      </w:r>
      <w:proofErr w:type="spellEnd"/>
      <w:r w:rsidR="00D97033">
        <w:rPr>
          <w:b/>
          <w:sz w:val="32"/>
          <w:szCs w:val="32"/>
          <w:lang w:val="en-US"/>
        </w:rPr>
        <w:t xml:space="preserve"> </w:t>
      </w:r>
      <w:proofErr w:type="spellStart"/>
      <w:r w:rsidR="00D97033">
        <w:rPr>
          <w:b/>
          <w:sz w:val="32"/>
          <w:szCs w:val="32"/>
          <w:lang w:val="en-US"/>
        </w:rPr>
        <w:t>şi</w:t>
      </w:r>
      <w:proofErr w:type="spellEnd"/>
      <w:r w:rsidR="00D97033">
        <w:rPr>
          <w:b/>
          <w:sz w:val="32"/>
          <w:szCs w:val="32"/>
          <w:lang w:val="en-US"/>
        </w:rPr>
        <w:t xml:space="preserve"> a </w:t>
      </w:r>
      <w:proofErr w:type="spellStart"/>
      <w:r w:rsidR="00D97033">
        <w:rPr>
          <w:b/>
          <w:sz w:val="32"/>
          <w:szCs w:val="32"/>
          <w:lang w:val="en-US"/>
        </w:rPr>
        <w:t>birourilor</w:t>
      </w:r>
      <w:proofErr w:type="spellEnd"/>
      <w:r w:rsidR="00D97033">
        <w:rPr>
          <w:b/>
          <w:sz w:val="32"/>
          <w:szCs w:val="32"/>
          <w:lang w:val="en-US"/>
        </w:rPr>
        <w:t xml:space="preserve"> 35,36</w:t>
      </w:r>
    </w:p>
    <w:p w:rsidR="00512A31" w:rsidRDefault="00512A31">
      <w:pPr>
        <w:rPr>
          <w:lang w:val="en-US"/>
        </w:rPr>
      </w:pPr>
    </w:p>
    <w:p w:rsidR="00512A31" w:rsidRDefault="00512A31">
      <w:pPr>
        <w:rPr>
          <w:lang w:val="en-US"/>
        </w:rPr>
      </w:pPr>
    </w:p>
    <w:p w:rsidR="00313A61" w:rsidRPr="00D97033" w:rsidRDefault="00313A61" w:rsidP="00D97033">
      <w:pPr>
        <w:jc w:val="center"/>
        <w:rPr>
          <w:b/>
          <w:sz w:val="28"/>
          <w:szCs w:val="28"/>
          <w:lang w:val="en-US"/>
        </w:rPr>
      </w:pPr>
      <w:proofErr w:type="spellStart"/>
      <w:r w:rsidRPr="00D97033">
        <w:rPr>
          <w:b/>
          <w:sz w:val="28"/>
          <w:szCs w:val="28"/>
          <w:lang w:val="en-US"/>
        </w:rPr>
        <w:t>Cerere</w:t>
      </w:r>
      <w:proofErr w:type="spellEnd"/>
      <w:r w:rsidRPr="00D97033">
        <w:rPr>
          <w:b/>
          <w:sz w:val="28"/>
          <w:szCs w:val="28"/>
          <w:lang w:val="en-US"/>
        </w:rPr>
        <w:t xml:space="preserve"> a </w:t>
      </w:r>
      <w:proofErr w:type="spellStart"/>
      <w:r w:rsidRPr="00D97033">
        <w:rPr>
          <w:b/>
          <w:sz w:val="28"/>
          <w:szCs w:val="28"/>
          <w:lang w:val="en-US"/>
        </w:rPr>
        <w:t>ofertelor</w:t>
      </w:r>
      <w:proofErr w:type="spellEnd"/>
      <w:r w:rsidRPr="00D97033">
        <w:rPr>
          <w:b/>
          <w:sz w:val="28"/>
          <w:szCs w:val="28"/>
          <w:lang w:val="en-US"/>
        </w:rPr>
        <w:t xml:space="preserve"> de </w:t>
      </w:r>
      <w:proofErr w:type="spellStart"/>
      <w:r w:rsidRPr="00D97033">
        <w:rPr>
          <w:b/>
          <w:sz w:val="28"/>
          <w:szCs w:val="28"/>
          <w:lang w:val="en-US"/>
        </w:rPr>
        <w:t>prețuri</w:t>
      </w:r>
      <w:proofErr w:type="spellEnd"/>
    </w:p>
    <w:p w:rsidR="00512A31" w:rsidRDefault="00512A31">
      <w:pPr>
        <w:rPr>
          <w:sz w:val="28"/>
          <w:szCs w:val="28"/>
          <w:lang w:val="en-US"/>
        </w:rPr>
      </w:pPr>
    </w:p>
    <w:tbl>
      <w:tblPr>
        <w:tblStyle w:val="a6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4975"/>
      </w:tblGrid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Autoritatea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contractantă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Biblioteca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Națională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a RM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Telefon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/fax</w:t>
            </w:r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r w:rsidRPr="00512A31">
              <w:rPr>
                <w:sz w:val="28"/>
                <w:szCs w:val="28"/>
                <w:lang w:val="en-US"/>
              </w:rPr>
              <w:t>022 221475</w:t>
            </w:r>
          </w:p>
        </w:tc>
      </w:tr>
      <w:tr w:rsidR="00512A31" w:rsidRPr="00512A31" w:rsidTr="00D97033">
        <w:trPr>
          <w:trHeight w:val="654"/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Mebru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grupului,responsabil</w:t>
            </w:r>
            <w:proofErr w:type="spellEnd"/>
            <w:r w:rsidR="00D9703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Pr="00512A31">
              <w:rPr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procedura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achiziție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Șeveliov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Nina</w:t>
            </w:r>
          </w:p>
        </w:tc>
      </w:tr>
      <w:tr w:rsidR="00512A31" w:rsidRPr="00512A31" w:rsidTr="00D97033">
        <w:trPr>
          <w:trHeight w:val="466"/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Obiectul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achiziției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Lucrări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reparații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renovare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blo</w:t>
            </w:r>
            <w:r>
              <w:rPr>
                <w:sz w:val="28"/>
                <w:szCs w:val="28"/>
                <w:lang w:val="en-US"/>
              </w:rPr>
              <w:t>c</w:t>
            </w:r>
            <w:r w:rsidRPr="00512A31">
              <w:rPr>
                <w:sz w:val="28"/>
                <w:szCs w:val="28"/>
                <w:lang w:val="en-US"/>
              </w:rPr>
              <w:t>urilor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sanitare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a bir.35,36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r w:rsidRPr="00512A31">
              <w:rPr>
                <w:sz w:val="28"/>
                <w:szCs w:val="28"/>
                <w:lang w:val="en-US"/>
              </w:rPr>
              <w:t>Cod CPV</w:t>
            </w:r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r w:rsidRPr="00512A31">
              <w:rPr>
                <w:sz w:val="28"/>
                <w:szCs w:val="28"/>
                <w:lang w:val="en-US"/>
              </w:rPr>
              <w:t>45453000-7</w:t>
            </w:r>
          </w:p>
        </w:tc>
      </w:tr>
      <w:tr w:rsidR="00512A31" w:rsidRPr="00512A31" w:rsidTr="00D97033">
        <w:trPr>
          <w:trHeight w:val="467"/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Locul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eliberării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documentelor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caietului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sarcini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u</w:t>
            </w:r>
            <w:r w:rsidRPr="00512A31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>. Chișinău,31 august 1989,78 A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Anticamera</w:t>
            </w:r>
            <w:proofErr w:type="spellEnd"/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Merge w:val="restart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Locu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desfășurării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procedurii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achiziție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publică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u</w:t>
            </w:r>
            <w:r w:rsidRPr="00512A31">
              <w:rPr>
                <w:sz w:val="28"/>
                <w:szCs w:val="28"/>
                <w:lang w:val="en-US"/>
              </w:rPr>
              <w:t>n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>. Chișinău,31 august 1989,78 A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Anticamera</w:t>
            </w:r>
            <w:proofErr w:type="spellEnd"/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Merge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</w:p>
        </w:tc>
      </w:tr>
      <w:tr w:rsidR="00512A31" w:rsidRPr="00512A31" w:rsidTr="00D97033">
        <w:trPr>
          <w:trHeight w:val="654"/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right="41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Limba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întocmit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Pr="00512A31">
              <w:rPr>
                <w:sz w:val="28"/>
                <w:szCs w:val="28"/>
                <w:lang w:val="en-US"/>
              </w:rPr>
              <w:t>aietul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sarcini</w:t>
            </w:r>
            <w:proofErr w:type="spellEnd"/>
          </w:p>
        </w:tc>
        <w:tc>
          <w:tcPr>
            <w:tcW w:w="0" w:type="auto"/>
            <w:vAlign w:val="center"/>
          </w:tcPr>
          <w:p w:rsidR="00512A31" w:rsidRPr="00512A31" w:rsidRDefault="00512A31" w:rsidP="00D97033">
            <w:pPr>
              <w:ind w:left="196"/>
              <w:rPr>
                <w:sz w:val="28"/>
                <w:szCs w:val="28"/>
                <w:lang w:val="en-US"/>
              </w:rPr>
            </w:pPr>
            <w:r w:rsidRPr="00512A31">
              <w:rPr>
                <w:sz w:val="28"/>
                <w:szCs w:val="28"/>
                <w:lang w:val="en-US"/>
              </w:rPr>
              <w:t>de stat</w:t>
            </w:r>
          </w:p>
        </w:tc>
      </w:tr>
      <w:tr w:rsidR="00D97033" w:rsidRPr="00512A31" w:rsidTr="00D97033">
        <w:trPr>
          <w:trHeight w:val="83"/>
          <w:tblCellSpacing w:w="42" w:type="dxa"/>
        </w:trPr>
        <w:tc>
          <w:tcPr>
            <w:tcW w:w="0" w:type="auto"/>
            <w:gridSpan w:val="2"/>
            <w:vAlign w:val="center"/>
          </w:tcPr>
          <w:p w:rsidR="00D97033" w:rsidRPr="00512A31" w:rsidRDefault="00D97033" w:rsidP="00D97033">
            <w:pPr>
              <w:pStyle w:val="a3"/>
              <w:ind w:left="196" w:right="41"/>
              <w:jc w:val="left"/>
              <w:rPr>
                <w:sz w:val="28"/>
                <w:szCs w:val="28"/>
                <w:lang w:val="en-US"/>
              </w:rPr>
            </w:pPr>
            <w:proofErr w:type="spellStart"/>
            <w:r w:rsidRPr="00512A31">
              <w:rPr>
                <w:sz w:val="28"/>
                <w:szCs w:val="28"/>
                <w:lang w:val="en-US"/>
              </w:rPr>
              <w:t>Rechizitele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contului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garantare</w:t>
            </w:r>
            <w:proofErr w:type="spellEnd"/>
            <w:r w:rsidRPr="00512A31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2A31">
              <w:rPr>
                <w:sz w:val="28"/>
                <w:szCs w:val="28"/>
                <w:lang w:val="en-US"/>
              </w:rPr>
              <w:t>ofertei</w:t>
            </w:r>
            <w:proofErr w:type="spellEnd"/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Cod fiscal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1003600154127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Cont IBAN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MD69TRPBAA222210A00927AC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Banca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Min.Fin.- Trezoraria de Stat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Cod bancar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TREZMD2X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Cont trezorerial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335902</w:t>
            </w:r>
          </w:p>
        </w:tc>
      </w:tr>
      <w:tr w:rsidR="00512A31" w:rsidRPr="00512A31" w:rsidTr="00D97033">
        <w:trPr>
          <w:tblCellSpacing w:w="42" w:type="dxa"/>
        </w:trPr>
        <w:tc>
          <w:tcPr>
            <w:tcW w:w="0" w:type="auto"/>
            <w:vAlign w:val="center"/>
          </w:tcPr>
          <w:p w:rsidR="00512A31" w:rsidRPr="00512A31" w:rsidRDefault="00512A31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Termenul de depunere a ofertelor</w:t>
            </w:r>
          </w:p>
        </w:tc>
        <w:tc>
          <w:tcPr>
            <w:tcW w:w="0" w:type="auto"/>
            <w:vAlign w:val="center"/>
          </w:tcPr>
          <w:p w:rsidR="00512A31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20.05.2016 ora 10:00</w:t>
            </w:r>
          </w:p>
        </w:tc>
      </w:tr>
      <w:tr w:rsidR="00D97033" w:rsidRPr="00512A31" w:rsidTr="00D97033">
        <w:trPr>
          <w:trHeight w:val="608"/>
          <w:tblCellSpacing w:w="42" w:type="dxa"/>
        </w:trPr>
        <w:tc>
          <w:tcPr>
            <w:tcW w:w="0" w:type="auto"/>
            <w:vAlign w:val="center"/>
          </w:tcPr>
          <w:p w:rsidR="00D97033" w:rsidRPr="00512A31" w:rsidRDefault="00D97033" w:rsidP="00D97033">
            <w:pPr>
              <w:pStyle w:val="a3"/>
              <w:ind w:right="41"/>
              <w:jc w:val="righ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Termenul de desfășurare a procedurii</w:t>
            </w:r>
            <w:r>
              <w:rPr>
                <w:iCs/>
                <w:sz w:val="26"/>
                <w:szCs w:val="26"/>
                <w:lang w:val="pt-BR"/>
              </w:rPr>
              <w:t xml:space="preserve"> </w:t>
            </w:r>
            <w:r w:rsidRPr="00512A31">
              <w:rPr>
                <w:iCs/>
                <w:sz w:val="26"/>
                <w:szCs w:val="26"/>
                <w:lang w:val="pt-BR"/>
              </w:rPr>
              <w:t>de achiziție publică</w:t>
            </w:r>
          </w:p>
        </w:tc>
        <w:tc>
          <w:tcPr>
            <w:tcW w:w="0" w:type="auto"/>
            <w:vAlign w:val="center"/>
          </w:tcPr>
          <w:p w:rsidR="00D97033" w:rsidRPr="00512A31" w:rsidRDefault="00D97033" w:rsidP="00D97033">
            <w:pPr>
              <w:pStyle w:val="a3"/>
              <w:ind w:left="196"/>
              <w:jc w:val="left"/>
              <w:rPr>
                <w:iCs/>
                <w:sz w:val="26"/>
                <w:szCs w:val="26"/>
                <w:lang w:val="pt-BR"/>
              </w:rPr>
            </w:pPr>
            <w:r w:rsidRPr="00512A31">
              <w:rPr>
                <w:iCs/>
                <w:sz w:val="26"/>
                <w:szCs w:val="26"/>
                <w:lang w:val="pt-BR"/>
              </w:rPr>
              <w:t>20.05.2016 ora 10:00</w:t>
            </w:r>
          </w:p>
        </w:tc>
      </w:tr>
    </w:tbl>
    <w:p w:rsidR="00313A61" w:rsidRPr="00313A61" w:rsidRDefault="00313A61" w:rsidP="00D97033">
      <w:pPr>
        <w:rPr>
          <w:sz w:val="28"/>
          <w:szCs w:val="28"/>
        </w:rPr>
      </w:pPr>
    </w:p>
    <w:sectPr w:rsidR="00313A61" w:rsidRPr="00313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61"/>
    <w:rsid w:val="002325C8"/>
    <w:rsid w:val="00313A61"/>
    <w:rsid w:val="003513E2"/>
    <w:rsid w:val="00404533"/>
    <w:rsid w:val="00471AA9"/>
    <w:rsid w:val="00512A31"/>
    <w:rsid w:val="00555A8C"/>
    <w:rsid w:val="00730601"/>
    <w:rsid w:val="00D419B1"/>
    <w:rsid w:val="00D45085"/>
    <w:rsid w:val="00D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EB8D3"/>
  <w15:chartTrackingRefBased/>
  <w15:docId w15:val="{6BA02257-AC64-4795-B2DF-B1A01C1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o-RO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19B1"/>
    <w:pPr>
      <w:suppressAutoHyphens/>
      <w:jc w:val="both"/>
    </w:pPr>
    <w:rPr>
      <w:lang w:eastAsia="zh-CN"/>
    </w:rPr>
  </w:style>
  <w:style w:type="paragraph" w:styleId="a4">
    <w:name w:val="Title"/>
    <w:basedOn w:val="a"/>
    <w:next w:val="a"/>
    <w:link w:val="a5"/>
    <w:qFormat/>
    <w:rsid w:val="0051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rsid w:val="00512A31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US"/>
    </w:rPr>
  </w:style>
  <w:style w:type="table" w:styleId="a6">
    <w:name w:val="Table Grid"/>
    <w:basedOn w:val="a1"/>
    <w:rsid w:val="005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Cerere a ofertelor de prețuri</vt:lpstr>
      <vt:lpstr>                     Cerere a ofertelor de prețuri</vt:lpstr>
    </vt:vector>
  </TitlesOfParts>
  <Company>BNRM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 ofertelor de prețuri</dc:title>
  <dc:subject/>
  <dc:creator>User</dc:creator>
  <cp:keywords/>
  <dc:description/>
  <cp:lastModifiedBy>Sanea</cp:lastModifiedBy>
  <cp:revision>3</cp:revision>
  <dcterms:created xsi:type="dcterms:W3CDTF">2016-05-23T07:44:00Z</dcterms:created>
  <dcterms:modified xsi:type="dcterms:W3CDTF">2016-05-23T07:58:00Z</dcterms:modified>
</cp:coreProperties>
</file>