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8" w:rsidRDefault="00732388" w:rsidP="00A56B37">
      <w:pPr>
        <w:rPr>
          <w:b/>
          <w:sz w:val="26"/>
          <w:szCs w:val="26"/>
          <w:lang w:val="en-US"/>
        </w:rPr>
      </w:pPr>
    </w:p>
    <w:p w:rsidR="00A56B37" w:rsidRDefault="00A56B37" w:rsidP="00A56B37">
      <w:pPr>
        <w:rPr>
          <w:b/>
          <w:sz w:val="26"/>
          <w:szCs w:val="26"/>
          <w:lang w:val="en-US"/>
        </w:rPr>
      </w:pPr>
      <w:r>
        <w:rPr>
          <w:noProof/>
          <w:lang w:val="en-US" w:eastAsia="en-US"/>
        </w:rPr>
        <w:drawing>
          <wp:anchor distT="0" distB="0" distL="63500" distR="252730" simplePos="0" relativeHeight="251658240" behindDoc="1" locked="0" layoutInCell="1" allowOverlap="1">
            <wp:simplePos x="0" y="0"/>
            <wp:positionH relativeFrom="margin">
              <wp:posOffset>421640</wp:posOffset>
            </wp:positionH>
            <wp:positionV relativeFrom="paragraph">
              <wp:posOffset>-158115</wp:posOffset>
            </wp:positionV>
            <wp:extent cx="647700" cy="581025"/>
            <wp:effectExtent l="0" t="0" r="0" b="9525"/>
            <wp:wrapSquare wrapText="right"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  <w:lang w:val="en-US"/>
        </w:rPr>
        <w:t xml:space="preserve">      BIBLIOTECA NAȚIONALĂ A REPUBLICII MOLDOVA</w:t>
      </w:r>
    </w:p>
    <w:p w:rsidR="00A56B37" w:rsidRDefault="00A56B37" w:rsidP="00A56B37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NATIONAL LIBRARY OF </w:t>
      </w:r>
      <w:r>
        <w:rPr>
          <w:b/>
          <w:sz w:val="26"/>
          <w:szCs w:val="26"/>
          <w:lang w:val="ro-RO"/>
        </w:rPr>
        <w:t xml:space="preserve">THE </w:t>
      </w:r>
      <w:r>
        <w:rPr>
          <w:b/>
          <w:sz w:val="26"/>
          <w:szCs w:val="26"/>
          <w:lang w:val="en-US"/>
        </w:rPr>
        <w:t>REPUBLIC OF MOLDOVA</w:t>
      </w:r>
    </w:p>
    <w:p w:rsidR="00A56B37" w:rsidRDefault="00A56B37" w:rsidP="00A56B37">
      <w:pPr>
        <w:ind w:firstLine="360"/>
        <w:jc w:val="center"/>
        <w:rPr>
          <w:b/>
          <w:sz w:val="26"/>
          <w:szCs w:val="26"/>
          <w:lang w:val="en-US"/>
        </w:rPr>
      </w:pPr>
    </w:p>
    <w:p w:rsidR="00A56B37" w:rsidRDefault="00A56B37" w:rsidP="00A56B37">
      <w:pPr>
        <w:ind w:firstLine="36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B37" w:rsidRDefault="00EE0D4E" w:rsidP="00A56B37">
      <w:pPr>
        <w:ind w:firstLine="360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COMUNICAT DE </w:t>
      </w:r>
      <w:r w:rsidR="00A56B37">
        <w:rPr>
          <w:b/>
          <w:sz w:val="26"/>
          <w:szCs w:val="26"/>
          <w:lang w:val="en-US"/>
        </w:rPr>
        <w:t>PRESĂ</w:t>
      </w:r>
    </w:p>
    <w:p w:rsidR="00A56B37" w:rsidRDefault="00A56B37" w:rsidP="00A56B37">
      <w:pPr>
        <w:ind w:firstLine="360"/>
        <w:jc w:val="center"/>
        <w:rPr>
          <w:b/>
          <w:sz w:val="26"/>
          <w:szCs w:val="26"/>
          <w:lang w:val="en-US"/>
        </w:rPr>
      </w:pPr>
    </w:p>
    <w:p w:rsidR="00A56B37" w:rsidRDefault="00A56B37" w:rsidP="00A56B37">
      <w:pPr>
        <w:ind w:firstLine="360"/>
        <w:jc w:val="center"/>
        <w:rPr>
          <w:b/>
          <w:sz w:val="26"/>
          <w:szCs w:val="26"/>
          <w:lang w:val="en-US"/>
        </w:rPr>
      </w:pPr>
    </w:p>
    <w:p w:rsidR="00A56B37" w:rsidRDefault="00A56B37" w:rsidP="00A56B37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              </w:t>
      </w:r>
      <w:r w:rsidR="00EE7DB0">
        <w:rPr>
          <w:b/>
          <w:sz w:val="26"/>
          <w:szCs w:val="26"/>
          <w:lang w:val="ro-RO"/>
        </w:rPr>
        <w:t>VLADIMIR HOTINEANU. CU DOR DE</w:t>
      </w:r>
      <w:bookmarkStart w:id="0" w:name="_GoBack"/>
      <w:bookmarkEnd w:id="0"/>
      <w:r w:rsidR="00EE7DB0">
        <w:rPr>
          <w:b/>
          <w:sz w:val="26"/>
          <w:szCs w:val="26"/>
          <w:lang w:val="ro-RO"/>
        </w:rPr>
        <w:t xml:space="preserve"> BASARABIA</w:t>
      </w:r>
    </w:p>
    <w:p w:rsidR="00EE7DB0" w:rsidRPr="00EE7DB0" w:rsidRDefault="00EE0D4E" w:rsidP="00217A16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(</w:t>
      </w:r>
      <w:r w:rsidR="00EE7DB0" w:rsidRPr="00475D6C">
        <w:rPr>
          <w:b/>
          <w:sz w:val="26"/>
          <w:szCs w:val="26"/>
          <w:lang w:val="ro-RO"/>
        </w:rPr>
        <w:t>Cro</w:t>
      </w:r>
      <w:r>
        <w:rPr>
          <w:b/>
          <w:sz w:val="26"/>
          <w:szCs w:val="26"/>
          <w:lang w:val="ro-RO"/>
        </w:rPr>
        <w:t>nica unei familii de basarabeni</w:t>
      </w:r>
      <w:r w:rsidR="00EE7DB0" w:rsidRPr="00475D6C">
        <w:rPr>
          <w:b/>
          <w:sz w:val="26"/>
          <w:szCs w:val="26"/>
          <w:lang w:val="ro-RO"/>
        </w:rPr>
        <w:t>)</w:t>
      </w:r>
    </w:p>
    <w:p w:rsidR="00A56B37" w:rsidRDefault="00A56B37" w:rsidP="00A56B37">
      <w:pPr>
        <w:rPr>
          <w:b/>
          <w:sz w:val="26"/>
          <w:szCs w:val="26"/>
          <w:lang w:val="ro-RO"/>
        </w:rPr>
      </w:pPr>
    </w:p>
    <w:p w:rsidR="00A56B37" w:rsidRDefault="00A56B37" w:rsidP="00A56B37">
      <w:pPr>
        <w:rPr>
          <w:b/>
          <w:sz w:val="26"/>
          <w:szCs w:val="26"/>
          <w:lang w:val="ro-RO"/>
        </w:rPr>
      </w:pPr>
      <w:r w:rsidRPr="00475D6C">
        <w:rPr>
          <w:b/>
          <w:sz w:val="26"/>
          <w:szCs w:val="26"/>
          <w:lang w:val="ro-RO"/>
        </w:rPr>
        <w:t xml:space="preserve">      </w:t>
      </w:r>
      <w:r w:rsidR="005B29E3">
        <w:rPr>
          <w:b/>
          <w:sz w:val="26"/>
          <w:szCs w:val="26"/>
          <w:lang w:val="ro-RO"/>
        </w:rPr>
        <w:t>„Cartea lui Vladimir Hotineanu construiește o punte de lacrimi între generația actuală și generațiile bunicilor și părinților noștri”</w:t>
      </w:r>
    </w:p>
    <w:p w:rsidR="005B29E3" w:rsidRPr="00475D6C" w:rsidRDefault="005B29E3" w:rsidP="00A56B37">
      <w:pPr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                                                                  Nicolae Dabija</w:t>
      </w:r>
    </w:p>
    <w:p w:rsidR="00A56B37" w:rsidRDefault="00A56B37" w:rsidP="00A56B37">
      <w:pPr>
        <w:rPr>
          <w:sz w:val="26"/>
          <w:szCs w:val="26"/>
          <w:lang w:val="ro-RO"/>
        </w:rPr>
      </w:pPr>
      <w:r w:rsidRPr="00475D6C">
        <w:rPr>
          <w:b/>
          <w:sz w:val="26"/>
          <w:szCs w:val="26"/>
          <w:lang w:val="ro-RO"/>
        </w:rPr>
        <w:t xml:space="preserve">  </w:t>
      </w:r>
    </w:p>
    <w:p w:rsidR="00A56B37" w:rsidRDefault="00A56B37" w:rsidP="00217A16">
      <w:pPr>
        <w:ind w:left="-284" w:firstLine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Miercuri, </w:t>
      </w:r>
      <w:r w:rsidR="00EE7DB0">
        <w:rPr>
          <w:b/>
          <w:sz w:val="26"/>
          <w:szCs w:val="26"/>
          <w:lang w:val="ro-RO"/>
        </w:rPr>
        <w:t>21</w:t>
      </w:r>
      <w:r>
        <w:rPr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>februarie</w:t>
      </w:r>
      <w:r>
        <w:rPr>
          <w:sz w:val="26"/>
          <w:szCs w:val="26"/>
          <w:lang w:val="ro-RO"/>
        </w:rPr>
        <w:t xml:space="preserve"> 2018, ora </w:t>
      </w:r>
      <w:r>
        <w:rPr>
          <w:b/>
          <w:sz w:val="26"/>
          <w:szCs w:val="26"/>
          <w:lang w:val="ro-RO"/>
        </w:rPr>
        <w:t>1</w:t>
      </w:r>
      <w:r w:rsidR="00EE7DB0">
        <w:rPr>
          <w:b/>
          <w:sz w:val="26"/>
          <w:szCs w:val="26"/>
          <w:lang w:val="ro-RO"/>
        </w:rPr>
        <w:t>6</w:t>
      </w:r>
      <w:r>
        <w:rPr>
          <w:b/>
          <w:sz w:val="26"/>
          <w:szCs w:val="26"/>
          <w:lang w:val="ro-RO"/>
        </w:rPr>
        <w:t>.00</w:t>
      </w:r>
      <w:r w:rsidR="00217A16">
        <w:rPr>
          <w:sz w:val="26"/>
          <w:szCs w:val="26"/>
          <w:lang w:val="ro-RO"/>
        </w:rPr>
        <w:t xml:space="preserve">  </w:t>
      </w:r>
      <w:r>
        <w:rPr>
          <w:sz w:val="26"/>
          <w:szCs w:val="26"/>
          <w:lang w:val="ro-RO"/>
        </w:rPr>
        <w:t xml:space="preserve">   </w:t>
      </w:r>
      <w:r w:rsidR="00217A16">
        <w:rPr>
          <w:sz w:val="26"/>
          <w:szCs w:val="26"/>
          <w:lang w:val="ro-RO"/>
        </w:rPr>
        <w:t xml:space="preserve">   </w:t>
      </w:r>
      <w:r>
        <w:rPr>
          <w:sz w:val="26"/>
          <w:szCs w:val="26"/>
          <w:lang w:val="ro-RO"/>
        </w:rPr>
        <w:t xml:space="preserve"> Biblioteca Națională a Republicii Moldova                                </w:t>
      </w:r>
      <w:r>
        <w:rPr>
          <w:b/>
          <w:sz w:val="26"/>
          <w:szCs w:val="26"/>
          <w:lang w:val="ro-RO"/>
        </w:rPr>
        <w:t xml:space="preserve">                                     </w:t>
      </w:r>
    </w:p>
    <w:p w:rsidR="00A56B37" w:rsidRDefault="00A56B37" w:rsidP="00A56B37">
      <w:pPr>
        <w:ind w:firstLine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</w:t>
      </w:r>
    </w:p>
    <w:p w:rsidR="00A56B37" w:rsidRPr="00621DE0" w:rsidRDefault="00A56B37" w:rsidP="00A56B37">
      <w:pPr>
        <w:ind w:firstLine="709"/>
        <w:rPr>
          <w:lang w:val="ro-RO"/>
        </w:rPr>
      </w:pPr>
      <w:r>
        <w:rPr>
          <w:lang w:val="ro-RO"/>
        </w:rPr>
        <w:t xml:space="preserve">Biblioteca Națională a Republicii Moldova vă invită </w:t>
      </w:r>
      <w:r w:rsidR="00EE7DB0">
        <w:rPr>
          <w:lang w:val="ro-RO"/>
        </w:rPr>
        <w:t xml:space="preserve">să participați la lansarea cărții „ </w:t>
      </w:r>
      <w:r w:rsidR="00EE7DB0" w:rsidRPr="00604853">
        <w:rPr>
          <w:b/>
          <w:lang w:val="ro-RO"/>
        </w:rPr>
        <w:t>Cu dor de Basarabia (Cronica unei familii de basaraben</w:t>
      </w:r>
      <w:r w:rsidR="00EE7DB0">
        <w:rPr>
          <w:lang w:val="ro-RO"/>
        </w:rPr>
        <w:t xml:space="preserve">i)”, semnată de  acad. , prof., dr. </w:t>
      </w:r>
      <w:r w:rsidR="00EE7DB0" w:rsidRPr="00604853">
        <w:rPr>
          <w:b/>
          <w:lang w:val="ro-RO"/>
        </w:rPr>
        <w:t>Vladimir Hotineanu</w:t>
      </w:r>
      <w:r w:rsidR="00EE7DB0">
        <w:rPr>
          <w:lang w:val="ro-RO"/>
        </w:rPr>
        <w:t xml:space="preserve">. </w:t>
      </w:r>
      <w:r w:rsidR="00621DE0">
        <w:rPr>
          <w:lang w:val="ro-RO"/>
        </w:rPr>
        <w:t>Aparut în 2017 la Chișinău, romanul documentar</w:t>
      </w:r>
      <w:r w:rsidR="00604853">
        <w:rPr>
          <w:lang w:val="ro-RO"/>
        </w:rPr>
        <w:t xml:space="preserve"> „Cu dor de Basarabia”</w:t>
      </w:r>
      <w:r w:rsidR="00621DE0">
        <w:rPr>
          <w:lang w:val="ro-RO"/>
        </w:rPr>
        <w:t xml:space="preserve"> „...este o carte a neuitării, ...o cronică a unei familii basarabene-Crăciun din s. Leușeni. Destinul lor a fost împărtășit de alte zeci de mii de basarabeni. </w:t>
      </w:r>
      <w:r w:rsidR="00604853">
        <w:rPr>
          <w:lang w:val="ro-RO"/>
        </w:rPr>
        <w:t>Cartea</w:t>
      </w:r>
      <w:r w:rsidR="00621DE0">
        <w:rPr>
          <w:lang w:val="ro-RO"/>
        </w:rPr>
        <w:t xml:space="preserve"> nu condamnă pe nimeni, ci doar îndeamnă să nu uităm, să ținem minte, să ne cinstim înaintașii, să ne respectăm mucenicii”. </w:t>
      </w:r>
      <w:r w:rsidR="00604853">
        <w:rPr>
          <w:lang w:val="ro-RO"/>
        </w:rPr>
        <w:t xml:space="preserve">       </w:t>
      </w:r>
    </w:p>
    <w:p w:rsidR="00A56B37" w:rsidRDefault="00A56B37" w:rsidP="00A56B37">
      <w:pPr>
        <w:ind w:left="-567" w:firstLine="1276"/>
        <w:rPr>
          <w:lang w:val="ro-RO"/>
        </w:rPr>
      </w:pPr>
      <w:r>
        <w:rPr>
          <w:b/>
          <w:lang w:val="ro-RO"/>
        </w:rPr>
        <w:t>Invitați:</w:t>
      </w:r>
      <w:r>
        <w:rPr>
          <w:lang w:val="ro-RO"/>
        </w:rPr>
        <w:t xml:space="preserve"> </w:t>
      </w:r>
    </w:p>
    <w:p w:rsidR="00621DE0" w:rsidRDefault="00621DE0" w:rsidP="00A56B37">
      <w:pPr>
        <w:ind w:left="-567" w:firstLine="1276"/>
        <w:rPr>
          <w:lang w:val="ro-RO"/>
        </w:rPr>
      </w:pPr>
      <w:r>
        <w:rPr>
          <w:lang w:val="ro-RO"/>
        </w:rPr>
        <w:t xml:space="preserve"> Monica BABUC,</w:t>
      </w:r>
      <w:r w:rsidR="00475D6C">
        <w:rPr>
          <w:lang w:val="ro-RO"/>
        </w:rPr>
        <w:t xml:space="preserve"> Ministru</w:t>
      </w:r>
      <w:r w:rsidR="001706D4">
        <w:rPr>
          <w:lang w:val="ro-RO"/>
        </w:rPr>
        <w:t xml:space="preserve"> al</w:t>
      </w:r>
      <w:r w:rsidR="00475D6C">
        <w:rPr>
          <w:lang w:val="ro-RO"/>
        </w:rPr>
        <w:t xml:space="preserve"> Educației, Culturii și Cercetării</w:t>
      </w:r>
    </w:p>
    <w:p w:rsidR="00A56B37" w:rsidRDefault="00A56B37" w:rsidP="00A56B37">
      <w:pPr>
        <w:ind w:left="-567" w:firstLine="1276"/>
        <w:rPr>
          <w:lang w:val="ro-RO"/>
        </w:rPr>
      </w:pPr>
      <w:r>
        <w:rPr>
          <w:lang w:val="ro-RO"/>
        </w:rPr>
        <w:t xml:space="preserve"> </w:t>
      </w:r>
      <w:r w:rsidR="001706D4">
        <w:rPr>
          <w:lang w:val="ro-RO"/>
        </w:rPr>
        <w:t>a</w:t>
      </w:r>
      <w:r w:rsidR="00621DE0">
        <w:rPr>
          <w:lang w:val="ro-RO"/>
        </w:rPr>
        <w:t xml:space="preserve">cad. Mihai </w:t>
      </w:r>
      <w:r w:rsidR="009B446D">
        <w:rPr>
          <w:lang w:val="ro-RO"/>
        </w:rPr>
        <w:t>CIMPOI</w:t>
      </w:r>
    </w:p>
    <w:p w:rsidR="00A56B37" w:rsidRDefault="00A56B37" w:rsidP="00A56B37">
      <w:pPr>
        <w:ind w:left="-567" w:firstLine="1276"/>
        <w:rPr>
          <w:lang w:val="ro-RO"/>
        </w:rPr>
      </w:pPr>
      <w:r>
        <w:rPr>
          <w:lang w:val="ro-RO"/>
        </w:rPr>
        <w:t xml:space="preserve"> </w:t>
      </w:r>
      <w:r w:rsidR="00621DE0">
        <w:rPr>
          <w:lang w:val="ro-RO"/>
        </w:rPr>
        <w:t xml:space="preserve">Arcadie </w:t>
      </w:r>
      <w:r w:rsidR="009B446D">
        <w:rPr>
          <w:lang w:val="ro-RO"/>
        </w:rPr>
        <w:t>SUCEVEANU</w:t>
      </w:r>
      <w:r w:rsidR="00621DE0">
        <w:rPr>
          <w:lang w:val="ro-RO"/>
        </w:rPr>
        <w:t>, președinte</w:t>
      </w:r>
      <w:r w:rsidR="00604853">
        <w:rPr>
          <w:lang w:val="ro-RO"/>
        </w:rPr>
        <w:t xml:space="preserve"> al</w:t>
      </w:r>
      <w:r w:rsidR="00475D6C">
        <w:rPr>
          <w:lang w:val="ro-RO"/>
        </w:rPr>
        <w:t xml:space="preserve"> Uniunii Scriitorilor</w:t>
      </w:r>
    </w:p>
    <w:p w:rsidR="009B446D" w:rsidRDefault="009B446D" w:rsidP="00A56B37">
      <w:pPr>
        <w:ind w:left="-567" w:firstLine="1276"/>
        <w:rPr>
          <w:lang w:val="ro-RO"/>
        </w:rPr>
      </w:pPr>
      <w:r w:rsidRPr="001706D4">
        <w:rPr>
          <w:b/>
          <w:lang w:val="ro-RO"/>
        </w:rPr>
        <w:t>Moderator</w:t>
      </w:r>
      <w:r w:rsidRPr="00475D6C">
        <w:rPr>
          <w:lang w:val="ro-RO"/>
        </w:rPr>
        <w:t>:</w:t>
      </w:r>
      <w:r>
        <w:rPr>
          <w:lang w:val="ro-RO"/>
        </w:rPr>
        <w:t xml:space="preserve"> </w:t>
      </w:r>
      <w:r w:rsidR="00475D6C">
        <w:rPr>
          <w:lang w:val="ro-RO"/>
        </w:rPr>
        <w:t xml:space="preserve"> acad. </w:t>
      </w:r>
      <w:r>
        <w:rPr>
          <w:lang w:val="ro-RO"/>
        </w:rPr>
        <w:t>Nicolae DABIJA</w:t>
      </w:r>
      <w:r w:rsidR="001706D4">
        <w:rPr>
          <w:lang w:val="ro-RO"/>
        </w:rPr>
        <w:t>, poet, scriitor, publicist</w:t>
      </w:r>
    </w:p>
    <w:p w:rsidR="00604853" w:rsidRPr="009B446D" w:rsidRDefault="00604853" w:rsidP="00A56B37">
      <w:pPr>
        <w:ind w:left="-567" w:firstLine="1276"/>
        <w:rPr>
          <w:lang w:val="ro-RO"/>
        </w:rPr>
      </w:pPr>
    </w:p>
    <w:p w:rsidR="00A56B37" w:rsidRPr="005B29E3" w:rsidRDefault="00A56B37" w:rsidP="00A56B37">
      <w:pPr>
        <w:ind w:firstLine="709"/>
        <w:jc w:val="both"/>
        <w:rPr>
          <w:lang w:val="ro-RO"/>
        </w:rPr>
      </w:pPr>
      <w:r>
        <w:rPr>
          <w:lang w:val="ro-RO"/>
        </w:rPr>
        <w:t xml:space="preserve">  </w:t>
      </w:r>
      <w:r w:rsidR="001706D4">
        <w:rPr>
          <w:lang w:val="ro-RO"/>
        </w:rPr>
        <w:t>Vladimir Hotineanu</w:t>
      </w:r>
      <w:r>
        <w:rPr>
          <w:lang w:val="ro-RO"/>
        </w:rPr>
        <w:t xml:space="preserve"> </w:t>
      </w:r>
      <w:r w:rsidR="006961FD">
        <w:rPr>
          <w:lang w:val="ro-RO"/>
        </w:rPr>
        <w:t>s</w:t>
      </w:r>
      <w:r w:rsidR="006961FD" w:rsidRPr="006961FD">
        <w:rPr>
          <w:lang w:val="ro-RO"/>
        </w:rPr>
        <w:t>-a născut la 1 octombrie 1950, Republica Kazahstan,</w:t>
      </w:r>
      <w:r w:rsidR="006961FD">
        <w:rPr>
          <w:lang w:val="ro-RO"/>
        </w:rPr>
        <w:t xml:space="preserve"> orașul</w:t>
      </w:r>
      <w:r w:rsidR="006961FD" w:rsidRPr="006961FD">
        <w:rPr>
          <w:lang w:val="ro-RO"/>
        </w:rPr>
        <w:t xml:space="preserve"> Kîzîl Orda.</w:t>
      </w:r>
      <w:r w:rsidR="006961FD">
        <w:rPr>
          <w:lang w:val="ro-RO"/>
        </w:rPr>
        <w:t xml:space="preserve"> A absolvit Institutul de Stat de Medicină din Chișinău. Între anii 1980-83 a făcut studii de doctorat în medicină în Institutul de Cercetări în chirurgie „V. Vișnevschi”, Moscova.</w:t>
      </w:r>
      <w:r w:rsidR="00EE59E9">
        <w:rPr>
          <w:lang w:val="ro-RO"/>
        </w:rPr>
        <w:t xml:space="preserve"> Din 1990 este profesor universitar, șef</w:t>
      </w:r>
      <w:r w:rsidR="00604853">
        <w:rPr>
          <w:lang w:val="ro-RO"/>
        </w:rPr>
        <w:t xml:space="preserve"> de</w:t>
      </w:r>
      <w:r w:rsidR="00EE59E9">
        <w:rPr>
          <w:lang w:val="ro-RO"/>
        </w:rPr>
        <w:t xml:space="preserve"> Catedr</w:t>
      </w:r>
      <w:r w:rsidR="00604853">
        <w:rPr>
          <w:lang w:val="ro-RO"/>
        </w:rPr>
        <w:t>ă</w:t>
      </w:r>
      <w:r w:rsidR="00EE59E9">
        <w:rPr>
          <w:lang w:val="ro-RO"/>
        </w:rPr>
        <w:t xml:space="preserve"> chirurgie, mai apoi prorector la Institutul de Stat de Medicină</w:t>
      </w:r>
      <w:r w:rsidR="002254D2">
        <w:rPr>
          <w:lang w:val="ro-RO"/>
        </w:rPr>
        <w:t xml:space="preserve"> „Nicolae Testemițanu” din Chișinău. Perioada 1998</w:t>
      </w:r>
      <w:r w:rsidR="002254D2" w:rsidRPr="002254D2">
        <w:rPr>
          <w:lang w:val="ro-RO"/>
        </w:rPr>
        <w:t>-</w:t>
      </w:r>
      <w:r w:rsidR="002254D2">
        <w:rPr>
          <w:lang w:val="ro-RO"/>
        </w:rPr>
        <w:t>1999</w:t>
      </w:r>
      <w:r w:rsidR="002254D2" w:rsidRPr="002254D2">
        <w:rPr>
          <w:lang w:val="ro-RO"/>
        </w:rPr>
        <w:t>-</w:t>
      </w:r>
      <w:r w:rsidR="002254D2">
        <w:rPr>
          <w:lang w:val="ro-RO"/>
        </w:rPr>
        <w:t>viceministru, Ministerul Sănătății al Republicii Moldova. Din 2010 până în prezent</w:t>
      </w:r>
      <w:r w:rsidR="005B29E3" w:rsidRPr="005B29E3">
        <w:rPr>
          <w:lang w:val="ro-RO"/>
        </w:rPr>
        <w:t>-</w:t>
      </w:r>
      <w:r w:rsidR="005B29E3">
        <w:rPr>
          <w:lang w:val="ro-RO"/>
        </w:rPr>
        <w:t>președintele Comisiei parlamentare cultură, educație, cercetare, tineret, sport și mass-media.</w:t>
      </w:r>
    </w:p>
    <w:p w:rsidR="00081D25" w:rsidRPr="006961FD" w:rsidRDefault="00081D25" w:rsidP="00A56B37">
      <w:pPr>
        <w:ind w:firstLine="709"/>
        <w:jc w:val="both"/>
        <w:rPr>
          <w:lang w:val="ro-RO"/>
        </w:rPr>
      </w:pPr>
    </w:p>
    <w:p w:rsidR="00A56B37" w:rsidRDefault="00A56B37" w:rsidP="00A56B37">
      <w:pPr>
        <w:ind w:firstLine="567"/>
        <w:jc w:val="both"/>
        <w:rPr>
          <w:lang w:val="ro-RO"/>
        </w:rPr>
      </w:pPr>
      <w:r>
        <w:rPr>
          <w:lang w:val="ro-RO"/>
        </w:rPr>
        <w:t xml:space="preserve">Evenimentul va avea loc la </w:t>
      </w:r>
      <w:r w:rsidR="00EE59E9">
        <w:rPr>
          <w:b/>
          <w:lang w:val="ro-RO"/>
        </w:rPr>
        <w:t>21</w:t>
      </w:r>
      <w:r>
        <w:rPr>
          <w:b/>
          <w:lang w:val="ro-RO"/>
        </w:rPr>
        <w:t xml:space="preserve"> februarie 2018, ora 1</w:t>
      </w:r>
      <w:r w:rsidR="00EE59E9">
        <w:rPr>
          <w:b/>
          <w:lang w:val="ro-RO"/>
        </w:rPr>
        <w:t>6</w:t>
      </w:r>
      <w:r>
        <w:rPr>
          <w:b/>
          <w:lang w:val="ro-RO"/>
        </w:rPr>
        <w:t>.00</w:t>
      </w:r>
      <w:r>
        <w:rPr>
          <w:lang w:val="ro-RO"/>
        </w:rPr>
        <w:t xml:space="preserve">, Sala de conferințe „Alexe Rău”,                                                                                                             blocul central, (str. 31 August 1989, nr. 78 „A”). </w:t>
      </w:r>
    </w:p>
    <w:p w:rsidR="00F94291" w:rsidRPr="00A56B37" w:rsidRDefault="00F94291" w:rsidP="00502825">
      <w:pPr>
        <w:rPr>
          <w:lang w:val="ro-RO"/>
        </w:rPr>
      </w:pPr>
    </w:p>
    <w:sectPr w:rsidR="00F94291" w:rsidRPr="00A5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35"/>
    <w:rsid w:val="00081D25"/>
    <w:rsid w:val="001706D4"/>
    <w:rsid w:val="00217A16"/>
    <w:rsid w:val="002254D2"/>
    <w:rsid w:val="00475D6C"/>
    <w:rsid w:val="00502825"/>
    <w:rsid w:val="005A7735"/>
    <w:rsid w:val="005B29E3"/>
    <w:rsid w:val="00604853"/>
    <w:rsid w:val="00621DE0"/>
    <w:rsid w:val="006961FD"/>
    <w:rsid w:val="00732388"/>
    <w:rsid w:val="009B446D"/>
    <w:rsid w:val="00A56B37"/>
    <w:rsid w:val="00C65872"/>
    <w:rsid w:val="00D12C88"/>
    <w:rsid w:val="00EE0D4E"/>
    <w:rsid w:val="00EE59E9"/>
    <w:rsid w:val="00EE7DB0"/>
    <w:rsid w:val="00F9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4D605E-E7B1-4321-A0A2-701C39F8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BNRM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12</cp:revision>
  <dcterms:created xsi:type="dcterms:W3CDTF">2018-02-15T08:18:00Z</dcterms:created>
  <dcterms:modified xsi:type="dcterms:W3CDTF">2018-02-15T14:45:00Z</dcterms:modified>
</cp:coreProperties>
</file>